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2F847B9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A562B3">
        <w:rPr>
          <w:color w:val="FF0000"/>
          <w:sz w:val="24"/>
          <w:szCs w:val="24"/>
        </w:rPr>
        <w:t>377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2A40588E">
      <w:pPr>
        <w:pStyle w:val="NoSpacing"/>
        <w:jc w:val="right"/>
        <w:rPr>
          <w:sz w:val="24"/>
          <w:szCs w:val="24"/>
        </w:rPr>
      </w:pPr>
      <w:r w:rsidRPr="00A562B3">
        <w:rPr>
          <w:sz w:val="24"/>
          <w:szCs w:val="24"/>
        </w:rPr>
        <w:t>86MS0046-01-2026-001680-17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AACF69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2A2915">
        <w:rPr>
          <w:sz w:val="24"/>
          <w:szCs w:val="24"/>
        </w:rPr>
        <w:t>28</w:t>
      </w:r>
      <w:r w:rsidR="008147CE">
        <w:rPr>
          <w:sz w:val="24"/>
          <w:szCs w:val="24"/>
        </w:rPr>
        <w:t xml:space="preserve">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5D637A8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Некипелова</w:t>
      </w:r>
      <w:r>
        <w:rPr>
          <w:color w:val="FF0000"/>
          <w:sz w:val="24"/>
          <w:szCs w:val="24"/>
        </w:rPr>
        <w:t xml:space="preserve"> Дмитрия Витальевича</w:t>
      </w:r>
      <w:r w:rsidR="00322A36">
        <w:rPr>
          <w:color w:val="FF0000"/>
          <w:sz w:val="24"/>
          <w:szCs w:val="24"/>
        </w:rPr>
        <w:t xml:space="preserve">, </w:t>
      </w:r>
      <w:r w:rsidR="00F82967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F82967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F82967">
        <w:rPr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F82967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A7F17F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A562B3">
        <w:rPr>
          <w:color w:val="FF0000"/>
          <w:sz w:val="24"/>
          <w:szCs w:val="24"/>
        </w:rPr>
        <w:t>285056</w:t>
      </w:r>
      <w:r w:rsidR="002C4550">
        <w:rPr>
          <w:color w:val="FF0000"/>
          <w:sz w:val="24"/>
          <w:szCs w:val="24"/>
        </w:rPr>
        <w:t xml:space="preserve"> от 19.05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2C4550">
        <w:rPr>
          <w:color w:val="FF0000"/>
          <w:sz w:val="24"/>
          <w:szCs w:val="24"/>
        </w:rPr>
        <w:t>30.05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09F1573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24559B1E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2A2915">
        <w:rPr>
          <w:color w:val="FF0000"/>
          <w:sz w:val="24"/>
          <w:szCs w:val="24"/>
        </w:rPr>
        <w:t>Некипелова Д.В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</w:t>
      </w:r>
      <w:r w:rsidRPr="00930625">
        <w:rPr>
          <w:sz w:val="24"/>
          <w:szCs w:val="24"/>
        </w:rPr>
        <w:t>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A562B3">
        <w:rPr>
          <w:color w:val="FF0000"/>
          <w:sz w:val="24"/>
          <w:szCs w:val="24"/>
        </w:rPr>
        <w:t>268151</w:t>
      </w:r>
      <w:r w:rsidR="002A2915">
        <w:rPr>
          <w:color w:val="FF0000"/>
          <w:sz w:val="24"/>
          <w:szCs w:val="24"/>
        </w:rPr>
        <w:t xml:space="preserve"> от 27.03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2A2915">
        <w:rPr>
          <w:color w:val="FF0000"/>
          <w:sz w:val="24"/>
          <w:szCs w:val="24"/>
        </w:rPr>
        <w:t>Некипелову Д.В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2A2915">
        <w:rPr>
          <w:color w:val="FF0000"/>
          <w:sz w:val="24"/>
          <w:szCs w:val="24"/>
        </w:rPr>
        <w:t>Некипелова Д.В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A562B3">
        <w:rPr>
          <w:color w:val="FF0000"/>
          <w:sz w:val="24"/>
          <w:szCs w:val="24"/>
        </w:rPr>
        <w:t>86 № 285056 от 19.05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2A2915">
        <w:rPr>
          <w:color w:val="FF0000"/>
          <w:sz w:val="24"/>
          <w:szCs w:val="24"/>
        </w:rPr>
        <w:t>Некипелов Д.В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2A2915">
        <w:rPr>
          <w:color w:val="FF0000"/>
          <w:sz w:val="24"/>
          <w:szCs w:val="24"/>
        </w:rPr>
        <w:t>Некипелова Д.В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2A2915">
        <w:rPr>
          <w:color w:val="FF0000"/>
          <w:sz w:val="24"/>
          <w:szCs w:val="24"/>
        </w:rPr>
        <w:t>Некипелова Д.В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</w:t>
      </w:r>
      <w:r w:rsidRPr="0096137C">
        <w:rPr>
          <w:sz w:val="24"/>
          <w:szCs w:val="24"/>
        </w:rPr>
        <w:t xml:space="preserve">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</w:t>
      </w:r>
      <w:r w:rsidRPr="00EA3FD5">
        <w:rPr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</w:t>
      </w:r>
      <w:r w:rsidRPr="00EA3FD5">
        <w:rPr>
          <w:sz w:val="24"/>
          <w:szCs w:val="24"/>
        </w:rPr>
        <w:t>ости, в банк.</w:t>
      </w:r>
    </w:p>
    <w:p w:rsidR="00C15FBF" w:rsidRPr="00EA3FD5" w:rsidP="00EA3FD5" w14:paraId="287A6F2F" w14:textId="59CCC0C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A562B3">
        <w:rPr>
          <w:color w:val="FF0000"/>
          <w:sz w:val="24"/>
          <w:szCs w:val="24"/>
        </w:rPr>
        <w:t>86 № 285056 от 19.05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Pr="002C4550" w:rsidR="002C4550">
        <w:rPr>
          <w:color w:val="FF0000"/>
          <w:sz w:val="24"/>
          <w:szCs w:val="24"/>
        </w:rPr>
        <w:t>30.05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2A2915">
        <w:rPr>
          <w:color w:val="FF0000"/>
          <w:sz w:val="24"/>
          <w:szCs w:val="24"/>
        </w:rPr>
        <w:t>Некипелов Д.В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2C4550">
        <w:rPr>
          <w:color w:val="FF0000"/>
          <w:sz w:val="24"/>
          <w:szCs w:val="24"/>
        </w:rPr>
        <w:t>29.07.2025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</w:t>
      </w:r>
      <w:r w:rsidRPr="00EA3FD5">
        <w:rPr>
          <w:sz w:val="24"/>
          <w:szCs w:val="24"/>
        </w:rPr>
        <w:t xml:space="preserve">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6F67A2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</w:t>
      </w:r>
      <w:r w:rsidRPr="00EA3FD5">
        <w:rPr>
          <w:sz w:val="24"/>
          <w:szCs w:val="24"/>
        </w:rPr>
        <w:t xml:space="preserve">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</w:t>
      </w:r>
      <w:r w:rsidRPr="00EA3FD5">
        <w:rPr>
          <w:sz w:val="24"/>
          <w:szCs w:val="24"/>
        </w:rPr>
        <w:t>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</w:t>
      </w:r>
      <w:r w:rsidRPr="00EA3FD5">
        <w:rPr>
          <w:sz w:val="24"/>
          <w:szCs w:val="24"/>
        </w:rPr>
        <w:t>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A72EC3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Некипелова Дмитрия Витальевича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5FAE021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</w:t>
      </w:r>
      <w:r w:rsidRPr="00EA3FD5">
        <w:rPr>
          <w:sz w:val="24"/>
          <w:szCs w:val="24"/>
        </w:rPr>
        <w:t xml:space="preserve">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A562B3" w:rsidR="00A562B3">
        <w:rPr>
          <w:color w:val="FF0000"/>
          <w:sz w:val="24"/>
          <w:szCs w:val="24"/>
        </w:rPr>
        <w:t>0412365400465003772620176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</w:t>
      </w:r>
      <w:r w:rsidRPr="00EA3FD5">
        <w:rPr>
          <w:sz w:val="24"/>
          <w:szCs w:val="24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EA3FD5">
        <w:rPr>
          <w:sz w:val="24"/>
          <w:szCs w:val="24"/>
        </w:rPr>
        <w:t>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</w:t>
      </w:r>
      <w:r>
        <w:rPr>
          <w:sz w:val="24"/>
          <w:szCs w:val="24"/>
        </w:rPr>
        <w:t>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</w:t>
      </w:r>
      <w:r>
        <w:rPr>
          <w:sz w:val="24"/>
          <w:szCs w:val="24"/>
        </w:rPr>
        <w:t>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E50407C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7B23FD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96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5E79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2B3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135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82967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